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80" w:rsidRPr="00357560" w:rsidRDefault="00725480" w:rsidP="00725480">
      <w:pPr>
        <w:pStyle w:val="a3"/>
      </w:pPr>
      <w:r w:rsidRPr="00357560">
        <w:t xml:space="preserve">Конспект итогового занятия по математике.    </w:t>
      </w:r>
    </w:p>
    <w:p w:rsidR="00725480" w:rsidRDefault="00725480" w:rsidP="00725480">
      <w:pPr>
        <w:pStyle w:val="a3"/>
      </w:pPr>
      <w:r w:rsidRPr="00357560">
        <w:t>(старшая группа)</w:t>
      </w:r>
    </w:p>
    <w:p w:rsidR="00725480" w:rsidRDefault="00725480" w:rsidP="00725480">
      <w:pPr>
        <w:pStyle w:val="a3"/>
      </w:pPr>
      <w:r>
        <w:t>Сергеева Галина Александровна</w:t>
      </w:r>
    </w:p>
    <w:p w:rsidR="00725480" w:rsidRDefault="00725480" w:rsidP="00725480">
      <w:pPr>
        <w:pStyle w:val="a3"/>
      </w:pPr>
      <w:r>
        <w:t>Воспитатель I категории</w:t>
      </w:r>
    </w:p>
    <w:p w:rsidR="00725480" w:rsidRDefault="00725480" w:rsidP="00725480">
      <w:pPr>
        <w:pStyle w:val="a3"/>
      </w:pPr>
      <w:proofErr w:type="spellStart"/>
      <w:r>
        <w:t>г</w:t>
      </w:r>
      <w:proofErr w:type="gramStart"/>
      <w:r>
        <w:t>.Р</w:t>
      </w:r>
      <w:proofErr w:type="gramEnd"/>
      <w:r>
        <w:t>иддер</w:t>
      </w:r>
      <w:proofErr w:type="spellEnd"/>
      <w:r>
        <w:t xml:space="preserve"> Казахстан</w:t>
      </w:r>
    </w:p>
    <w:p w:rsidR="00725480" w:rsidRPr="00357560" w:rsidRDefault="00725480" w:rsidP="00725480">
      <w:pPr>
        <w:pStyle w:val="a3"/>
      </w:pPr>
    </w:p>
    <w:p w:rsidR="00725480" w:rsidRPr="00357560" w:rsidRDefault="00725480" w:rsidP="00725480">
      <w:pPr>
        <w:pStyle w:val="a3"/>
      </w:pPr>
      <w:r w:rsidRPr="00357560">
        <w:t>Тема: «Путешествие  в  сказку»</w:t>
      </w:r>
    </w:p>
    <w:p w:rsidR="00725480" w:rsidRPr="00357560" w:rsidRDefault="00725480" w:rsidP="00725480">
      <w:pPr>
        <w:pStyle w:val="a3"/>
      </w:pPr>
    </w:p>
    <w:p w:rsidR="00725480" w:rsidRPr="00357560" w:rsidRDefault="00725480" w:rsidP="00725480">
      <w:pPr>
        <w:pStyle w:val="a3"/>
      </w:pPr>
      <w:r w:rsidRPr="00357560">
        <w:t>Программное содержание: Закрепить количественный и порядковый счет в пределах 10; геометрические фигуры; решение простых арифметических задач; умение ориентироваться на плоскости листа; понятия сравнительных величин (выше – ниже, шире – уже, толще – тоньше и др.). Развивать логическое и образное мышление, способствовать формированию мыслительных операций, умению аргументировать свои высказывания. Воспитывать внимание, усидчивость, самостоятельность, умение понимать учебную задачу, интерес к математике.</w:t>
      </w:r>
    </w:p>
    <w:p w:rsidR="00725480" w:rsidRPr="00357560" w:rsidRDefault="00725480" w:rsidP="00725480">
      <w:pPr>
        <w:pStyle w:val="a3"/>
        <w:rPr>
          <w:sz w:val="16"/>
          <w:szCs w:val="16"/>
        </w:rPr>
      </w:pPr>
    </w:p>
    <w:p w:rsidR="00725480" w:rsidRPr="00357560" w:rsidRDefault="00725480" w:rsidP="00725480">
      <w:pPr>
        <w:pStyle w:val="a3"/>
      </w:pPr>
      <w:r w:rsidRPr="00357560">
        <w:t>Материалы: камень-указатель, мяч, цифры от 1-10, цветные карандаши, простые карандаши, карточки для индивидуальной работы, листы в клеточку, сказочные герои, золотые ключики</w:t>
      </w:r>
    </w:p>
    <w:p w:rsidR="00725480" w:rsidRPr="00357560" w:rsidRDefault="00725480" w:rsidP="00725480">
      <w:pPr>
        <w:pStyle w:val="a3"/>
        <w:rPr>
          <w:sz w:val="16"/>
          <w:szCs w:val="16"/>
        </w:rPr>
      </w:pPr>
    </w:p>
    <w:p w:rsidR="00725480" w:rsidRPr="00357560" w:rsidRDefault="00725480" w:rsidP="00725480">
      <w:pPr>
        <w:pStyle w:val="a3"/>
      </w:pPr>
      <w:r w:rsidRPr="00357560">
        <w:t xml:space="preserve">Методы: </w:t>
      </w:r>
      <w:proofErr w:type="gramStart"/>
      <w:r w:rsidRPr="00357560">
        <w:t>репродуктивный</w:t>
      </w:r>
      <w:proofErr w:type="gramEnd"/>
      <w:r w:rsidRPr="00357560">
        <w:t>, словесной передачи и слухового восприятия, наглядной передачи и зрительного восприятия.</w:t>
      </w:r>
    </w:p>
    <w:p w:rsidR="00725480" w:rsidRPr="00357560" w:rsidRDefault="00725480" w:rsidP="00725480">
      <w:pPr>
        <w:pStyle w:val="a3"/>
        <w:rPr>
          <w:sz w:val="16"/>
          <w:szCs w:val="16"/>
        </w:rPr>
      </w:pPr>
    </w:p>
    <w:p w:rsidR="00725480" w:rsidRPr="00357560" w:rsidRDefault="00725480" w:rsidP="00725480">
      <w:pPr>
        <w:pStyle w:val="a3"/>
      </w:pPr>
      <w:r w:rsidRPr="00357560">
        <w:t>Приемы:  рассказ, игровые упражнения, художественное слово, выполнение заданий.</w:t>
      </w:r>
    </w:p>
    <w:p w:rsidR="00725480" w:rsidRPr="00357560" w:rsidRDefault="00725480" w:rsidP="00725480">
      <w:pPr>
        <w:pStyle w:val="a3"/>
        <w:rPr>
          <w:sz w:val="16"/>
          <w:szCs w:val="16"/>
        </w:rPr>
      </w:pPr>
    </w:p>
    <w:p w:rsidR="00725480" w:rsidRPr="00357560" w:rsidRDefault="00725480" w:rsidP="00725480">
      <w:pPr>
        <w:pStyle w:val="a3"/>
      </w:pPr>
      <w:proofErr w:type="spellStart"/>
      <w:r w:rsidRPr="00357560">
        <w:t>Здоровьесберегающие</w:t>
      </w:r>
      <w:proofErr w:type="spellEnd"/>
      <w:r w:rsidRPr="00357560">
        <w:t xml:space="preserve"> технологии:  </w:t>
      </w:r>
      <w:proofErr w:type="spellStart"/>
      <w:r w:rsidRPr="00357560">
        <w:t>физминутка</w:t>
      </w:r>
      <w:proofErr w:type="spellEnd"/>
      <w:r w:rsidRPr="00357560">
        <w:t xml:space="preserve">, </w:t>
      </w:r>
      <w:proofErr w:type="spellStart"/>
      <w:r w:rsidRPr="00357560">
        <w:t>энэрджайзер</w:t>
      </w:r>
      <w:proofErr w:type="spellEnd"/>
      <w:r w:rsidRPr="00357560">
        <w:t>, слежение за осанкой и посадкой детей во время занятия.</w:t>
      </w:r>
    </w:p>
    <w:p w:rsidR="00725480" w:rsidRPr="00357560" w:rsidRDefault="00725480" w:rsidP="00725480">
      <w:pPr>
        <w:pStyle w:val="a3"/>
        <w:rPr>
          <w:sz w:val="16"/>
          <w:szCs w:val="16"/>
        </w:rPr>
      </w:pPr>
    </w:p>
    <w:p w:rsidR="00725480" w:rsidRPr="00357560" w:rsidRDefault="00725480" w:rsidP="00725480">
      <w:pPr>
        <w:pStyle w:val="a3"/>
      </w:pPr>
      <w:proofErr w:type="spellStart"/>
      <w:r w:rsidRPr="00357560">
        <w:t>Билингвальный</w:t>
      </w:r>
      <w:proofErr w:type="spellEnd"/>
      <w:r w:rsidRPr="00357560">
        <w:t xml:space="preserve"> компонент:  карандаш – </w:t>
      </w:r>
      <w:proofErr w:type="spellStart"/>
      <w:r w:rsidRPr="00357560">
        <w:t>карындаш</w:t>
      </w:r>
      <w:proofErr w:type="spellEnd"/>
      <w:r w:rsidRPr="00357560">
        <w:t>, сказка -</w:t>
      </w:r>
      <w:proofErr w:type="gramStart"/>
      <w:r w:rsidRPr="00357560">
        <w:t xml:space="preserve"> .</w:t>
      </w:r>
      <w:proofErr w:type="gramEnd"/>
    </w:p>
    <w:p w:rsidR="00725480" w:rsidRPr="00357560" w:rsidRDefault="00725480" w:rsidP="00725480">
      <w:pPr>
        <w:pStyle w:val="a3"/>
      </w:pPr>
    </w:p>
    <w:p w:rsidR="00725480" w:rsidRPr="00357560" w:rsidRDefault="00725480" w:rsidP="00725480">
      <w:pPr>
        <w:pStyle w:val="a3"/>
      </w:pPr>
      <w:r w:rsidRPr="00357560">
        <w:t>ХОД ЗАНЯТИЯ:</w:t>
      </w:r>
    </w:p>
    <w:p w:rsidR="00725480" w:rsidRPr="00357560" w:rsidRDefault="00725480" w:rsidP="00725480">
      <w:pPr>
        <w:pStyle w:val="a3"/>
      </w:pPr>
    </w:p>
    <w:p w:rsidR="00725480" w:rsidRPr="00357560" w:rsidRDefault="00725480" w:rsidP="00725480">
      <w:pPr>
        <w:pStyle w:val="a3"/>
      </w:pPr>
      <w:r w:rsidRPr="00357560">
        <w:t>Ситуация успеха.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r w:rsidRPr="00BB54BA">
        <w:t>- Ребята, а вы любите путешествовать</w:t>
      </w:r>
      <w:r>
        <w:t>?</w:t>
      </w:r>
    </w:p>
    <w:p w:rsidR="00725480" w:rsidRDefault="00725480" w:rsidP="00725480">
      <w:pPr>
        <w:pStyle w:val="a3"/>
      </w:pPr>
      <w:r>
        <w:t>- Тогда я приглашаю вас в увлекательное путешествие. А отправимся мы с вами в сказку. Нас ждет много интересного и увлекательного. Но, как вы знаете, в сказках всегда нужно преодолевать трудности. Поэтому и нам с вами придется столкнуться с разными препятствиями и выполнить различные задания. Но мы с вами обязательно с ними справимся. А для этого нам нужно приготовиться к испытаниям.</w:t>
      </w:r>
    </w:p>
    <w:p w:rsidR="00725480" w:rsidRDefault="00725480" w:rsidP="00725480">
      <w:pPr>
        <w:pStyle w:val="a3"/>
      </w:pPr>
    </w:p>
    <w:p w:rsidR="00725480" w:rsidRPr="00BB54BA" w:rsidRDefault="00725480" w:rsidP="00725480">
      <w:pPr>
        <w:pStyle w:val="a3"/>
      </w:pPr>
      <w:r>
        <w:t xml:space="preserve"> </w:t>
      </w:r>
      <w:r w:rsidRPr="00BB54BA">
        <w:t xml:space="preserve">Уши слушают – и все слышат, </w:t>
      </w:r>
    </w:p>
    <w:p w:rsidR="00725480" w:rsidRPr="00BB54BA" w:rsidRDefault="00725480" w:rsidP="00725480">
      <w:pPr>
        <w:pStyle w:val="a3"/>
      </w:pPr>
      <w:r w:rsidRPr="00BB54BA">
        <w:t xml:space="preserve"> Глаза смотрят – и все видят. </w:t>
      </w:r>
    </w:p>
    <w:p w:rsidR="00725480" w:rsidRPr="00BB54BA" w:rsidRDefault="00725480" w:rsidP="00725480">
      <w:pPr>
        <w:pStyle w:val="a3"/>
      </w:pPr>
      <w:r w:rsidRPr="00BB54BA">
        <w:t xml:space="preserve"> Ноги не мешают, руки помогают. </w:t>
      </w:r>
    </w:p>
    <w:p w:rsidR="00725480" w:rsidRDefault="00725480" w:rsidP="00725480">
      <w:pPr>
        <w:pStyle w:val="a3"/>
      </w:pPr>
      <w:r w:rsidRPr="00BB54BA">
        <w:t xml:space="preserve"> А голова – хорошо думает. 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r>
        <w:t>- Отправляемся! (</w:t>
      </w:r>
      <w:r>
        <w:rPr>
          <w:i/>
        </w:rPr>
        <w:t>выполняют движения по тексту</w:t>
      </w:r>
      <w:r>
        <w:t>)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r>
        <w:t>Мы шагаем по дороге,</w:t>
      </w:r>
    </w:p>
    <w:p w:rsidR="00725480" w:rsidRDefault="00725480" w:rsidP="00725480">
      <w:pPr>
        <w:pStyle w:val="a3"/>
      </w:pPr>
      <w:r>
        <w:t>Поднимаем выше ноги.</w:t>
      </w:r>
    </w:p>
    <w:p w:rsidR="00725480" w:rsidRDefault="00725480" w:rsidP="00725480">
      <w:pPr>
        <w:pStyle w:val="a3"/>
      </w:pPr>
      <w:r>
        <w:t>Мы к болоту прибежали,</w:t>
      </w:r>
    </w:p>
    <w:p w:rsidR="00725480" w:rsidRDefault="00725480" w:rsidP="00725480">
      <w:pPr>
        <w:pStyle w:val="a3"/>
      </w:pPr>
      <w:r>
        <w:t>Много кочек увидали.</w:t>
      </w:r>
    </w:p>
    <w:p w:rsidR="00725480" w:rsidRDefault="00725480" w:rsidP="00725480">
      <w:pPr>
        <w:pStyle w:val="a3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1pt;margin-top:.15pt;width:18pt;height:36pt;z-index:251660288" strokeweight="1.5pt"/>
        </w:pict>
      </w:r>
      <w:r>
        <w:t xml:space="preserve">С кочки на кочку                      счет до 10 </w:t>
      </w:r>
    </w:p>
    <w:p w:rsidR="00725480" w:rsidRDefault="00725480" w:rsidP="00725480">
      <w:pPr>
        <w:pStyle w:val="a3"/>
      </w:pPr>
      <w:r>
        <w:t>Прыгай на носочках.</w:t>
      </w:r>
    </w:p>
    <w:p w:rsidR="00725480" w:rsidRDefault="00725480" w:rsidP="00725480">
      <w:pPr>
        <w:pStyle w:val="a3"/>
      </w:pPr>
      <w:r>
        <w:t>По тропинке мы пошли</w:t>
      </w:r>
    </w:p>
    <w:p w:rsidR="00725480" w:rsidRDefault="00725480" w:rsidP="00725480">
      <w:pPr>
        <w:pStyle w:val="a3"/>
      </w:pPr>
      <w:r>
        <w:t>И к полянке подошли.</w:t>
      </w:r>
    </w:p>
    <w:p w:rsidR="00725480" w:rsidRDefault="00725480" w:rsidP="00725480">
      <w:pPr>
        <w:pStyle w:val="a3"/>
      </w:pPr>
      <w:r>
        <w:t>- А на полянке – камень с надписью:</w:t>
      </w:r>
    </w:p>
    <w:p w:rsidR="00725480" w:rsidRDefault="00725480" w:rsidP="00725480">
      <w:pPr>
        <w:pStyle w:val="a3"/>
        <w:rPr>
          <w:i/>
        </w:rPr>
      </w:pPr>
    </w:p>
    <w:p w:rsidR="00725480" w:rsidRPr="008139D6" w:rsidRDefault="00725480" w:rsidP="00725480">
      <w:pPr>
        <w:pStyle w:val="a3"/>
        <w:rPr>
          <w:i/>
        </w:rPr>
      </w:pPr>
      <w:r w:rsidRPr="008139D6">
        <w:rPr>
          <w:i/>
        </w:rPr>
        <w:t>Направо пойдешь - сильнее будешь,</w:t>
      </w:r>
    </w:p>
    <w:p w:rsidR="00725480" w:rsidRPr="008139D6" w:rsidRDefault="00725480" w:rsidP="00725480">
      <w:pPr>
        <w:pStyle w:val="a3"/>
        <w:rPr>
          <w:i/>
        </w:rPr>
      </w:pPr>
      <w:r w:rsidRPr="008139D6">
        <w:rPr>
          <w:i/>
        </w:rPr>
        <w:t>Налево пойдешь - умнее станешь,</w:t>
      </w:r>
    </w:p>
    <w:p w:rsidR="00725480" w:rsidRDefault="00725480" w:rsidP="00725480">
      <w:pPr>
        <w:pStyle w:val="a3"/>
        <w:rPr>
          <w:i/>
        </w:rPr>
      </w:pPr>
      <w:r w:rsidRPr="008139D6">
        <w:rPr>
          <w:i/>
        </w:rPr>
        <w:lastRenderedPageBreak/>
        <w:t>Прямо пойдешь - друга встретишь.</w:t>
      </w:r>
    </w:p>
    <w:p w:rsidR="00725480" w:rsidRPr="008139D6" w:rsidRDefault="00725480" w:rsidP="00725480">
      <w:pPr>
        <w:pStyle w:val="a3"/>
        <w:rPr>
          <w:i/>
        </w:rPr>
      </w:pPr>
    </w:p>
    <w:p w:rsidR="00725480" w:rsidRPr="00357560" w:rsidRDefault="00725480" w:rsidP="00725480">
      <w:pPr>
        <w:pStyle w:val="a3"/>
      </w:pPr>
      <w:r w:rsidRPr="00357560">
        <w:t xml:space="preserve"> Основная часть.</w:t>
      </w:r>
    </w:p>
    <w:p w:rsidR="00725480" w:rsidRDefault="00725480" w:rsidP="00725480">
      <w:pPr>
        <w:pStyle w:val="a3"/>
      </w:pPr>
    </w:p>
    <w:p w:rsidR="00725480" w:rsidRPr="002325B9" w:rsidRDefault="00725480" w:rsidP="00725480">
      <w:pPr>
        <w:pStyle w:val="a3"/>
      </w:pPr>
      <w:r w:rsidRPr="002325B9">
        <w:t xml:space="preserve">- Куда же нам пойти? Хорошо бы сходить на все три стороны. </w:t>
      </w:r>
    </w:p>
    <w:p w:rsidR="00725480" w:rsidRPr="002325B9" w:rsidRDefault="00725480" w:rsidP="00725480">
      <w:pPr>
        <w:pStyle w:val="a3"/>
      </w:pPr>
      <w:r w:rsidRPr="002325B9">
        <w:t xml:space="preserve">- Сначала идем налево. Находим конверт с запиской: «Кто задания решает - свои мысли развивает, память тренирует, ума прибавляет. Василиса Премудрая». </w:t>
      </w:r>
    </w:p>
    <w:p w:rsidR="00725480" w:rsidRPr="002325B9" w:rsidRDefault="00725480" w:rsidP="00725480">
      <w:pPr>
        <w:pStyle w:val="a3"/>
      </w:pPr>
    </w:p>
    <w:p w:rsidR="00725480" w:rsidRPr="002325B9" w:rsidRDefault="00725480" w:rsidP="00725480">
      <w:pPr>
        <w:pStyle w:val="a3"/>
      </w:pPr>
      <w:r w:rsidRPr="002325B9">
        <w:t>Задание № 1.  (От Василисы Премудрой)</w:t>
      </w:r>
    </w:p>
    <w:p w:rsidR="00725480" w:rsidRDefault="00725480" w:rsidP="00725480">
      <w:pPr>
        <w:pStyle w:val="a3"/>
      </w:pPr>
    </w:p>
    <w:p w:rsidR="00725480" w:rsidRPr="00E27796" w:rsidRDefault="00725480" w:rsidP="00725480">
      <w:pPr>
        <w:pStyle w:val="a3"/>
      </w:pPr>
      <w:r w:rsidRPr="00E27796">
        <w:t>1). - Сначала, вы будете отвечать на вопросы: «Да или</w:t>
      </w:r>
      <w:proofErr w:type="gramStart"/>
      <w:r w:rsidRPr="00E27796">
        <w:t xml:space="preserve"> Н</w:t>
      </w:r>
      <w:proofErr w:type="gramEnd"/>
      <w:r w:rsidRPr="00E27796">
        <w:t xml:space="preserve">ет» (воспитатель задает вопрос и кидает мяч ребенку, ребенок отвечает и кидает мяч воспитателю) </w:t>
      </w:r>
    </w:p>
    <w:p w:rsidR="00725480" w:rsidRPr="00E27796" w:rsidRDefault="00725480" w:rsidP="00725480">
      <w:pPr>
        <w:pStyle w:val="a3"/>
      </w:pPr>
    </w:p>
    <w:p w:rsidR="00725480" w:rsidRPr="00E27796" w:rsidRDefault="00725480" w:rsidP="00725480">
      <w:pPr>
        <w:pStyle w:val="a3"/>
      </w:pPr>
      <w:r w:rsidRPr="00E27796">
        <w:t xml:space="preserve">В пустом стакане есть орехи? </w:t>
      </w:r>
    </w:p>
    <w:p w:rsidR="00725480" w:rsidRPr="00E27796" w:rsidRDefault="00725480" w:rsidP="00725480">
      <w:pPr>
        <w:pStyle w:val="a3"/>
      </w:pPr>
      <w:r w:rsidRPr="00E27796">
        <w:t xml:space="preserve"> У квадрата 4 стороны?</w:t>
      </w:r>
    </w:p>
    <w:p w:rsidR="00725480" w:rsidRPr="00E27796" w:rsidRDefault="00725480" w:rsidP="00725480">
      <w:pPr>
        <w:pStyle w:val="a3"/>
      </w:pPr>
      <w:r w:rsidRPr="00E27796">
        <w:t>Понедельник после вторника?</w:t>
      </w:r>
    </w:p>
    <w:p w:rsidR="00725480" w:rsidRPr="00E27796" w:rsidRDefault="00725480" w:rsidP="00725480">
      <w:pPr>
        <w:pStyle w:val="a3"/>
      </w:pPr>
      <w:r w:rsidRPr="00E27796">
        <w:t xml:space="preserve">Дерево выше, чем куст? </w:t>
      </w:r>
    </w:p>
    <w:p w:rsidR="00725480" w:rsidRPr="00E27796" w:rsidRDefault="00725480" w:rsidP="00725480">
      <w:pPr>
        <w:pStyle w:val="a3"/>
      </w:pPr>
      <w:r w:rsidRPr="00E27796">
        <w:t xml:space="preserve"> У круга есть углы?</w:t>
      </w:r>
    </w:p>
    <w:p w:rsidR="00725480" w:rsidRPr="00E27796" w:rsidRDefault="00725480" w:rsidP="00725480">
      <w:pPr>
        <w:pStyle w:val="a3"/>
      </w:pPr>
      <w:r w:rsidRPr="00E27796">
        <w:t xml:space="preserve"> Берлога медведя на ветке? </w:t>
      </w:r>
    </w:p>
    <w:p w:rsidR="00725480" w:rsidRPr="00E27796" w:rsidRDefault="00725480" w:rsidP="00725480">
      <w:pPr>
        <w:pStyle w:val="a3"/>
      </w:pPr>
      <w:r w:rsidRPr="00E27796">
        <w:t xml:space="preserve"> </w:t>
      </w:r>
    </w:p>
    <w:p w:rsidR="00725480" w:rsidRPr="00E27796" w:rsidRDefault="00725480" w:rsidP="00725480">
      <w:pPr>
        <w:pStyle w:val="a3"/>
      </w:pPr>
      <w:r w:rsidRPr="00E27796">
        <w:t xml:space="preserve">2). - А сейчас я буду называть слова, а вы будете называть противоположное слово. </w:t>
      </w:r>
    </w:p>
    <w:p w:rsidR="00725480" w:rsidRPr="00E27796" w:rsidRDefault="00725480" w:rsidP="00725480">
      <w:pPr>
        <w:pStyle w:val="a3"/>
      </w:pPr>
      <w:r w:rsidRPr="00E27796">
        <w:t xml:space="preserve"> Ты низкий, а папа (высокий) </w:t>
      </w:r>
    </w:p>
    <w:p w:rsidR="00725480" w:rsidRPr="00E27796" w:rsidRDefault="00725480" w:rsidP="00725480">
      <w:pPr>
        <w:pStyle w:val="a3"/>
      </w:pPr>
      <w:r w:rsidRPr="00E27796">
        <w:t xml:space="preserve"> Ветка тонкая, а дерево (толстое) </w:t>
      </w:r>
    </w:p>
    <w:p w:rsidR="00725480" w:rsidRPr="00E27796" w:rsidRDefault="00725480" w:rsidP="00725480">
      <w:pPr>
        <w:pStyle w:val="a3"/>
      </w:pPr>
      <w:r w:rsidRPr="00E27796">
        <w:t xml:space="preserve"> Река широкая, а ручей (узкий) </w:t>
      </w:r>
    </w:p>
    <w:p w:rsidR="00725480" w:rsidRPr="00E27796" w:rsidRDefault="00725480" w:rsidP="00725480">
      <w:pPr>
        <w:pStyle w:val="a3"/>
      </w:pPr>
      <w:r w:rsidRPr="00E27796">
        <w:t xml:space="preserve"> Стул большой, а стульчик (маленький) </w:t>
      </w:r>
    </w:p>
    <w:p w:rsidR="00725480" w:rsidRPr="00E27796" w:rsidRDefault="00725480" w:rsidP="00725480">
      <w:pPr>
        <w:pStyle w:val="a3"/>
      </w:pPr>
      <w:r w:rsidRPr="00E27796">
        <w:t xml:space="preserve"> Вата легкая, а камень (тяжелый) </w:t>
      </w:r>
    </w:p>
    <w:p w:rsidR="00725480" w:rsidRPr="00E27796" w:rsidRDefault="00725480" w:rsidP="00725480">
      <w:pPr>
        <w:pStyle w:val="a3"/>
      </w:pPr>
      <w:r w:rsidRPr="00E27796">
        <w:t xml:space="preserve"> Червячок короткий, а змея (длинная) </w:t>
      </w:r>
    </w:p>
    <w:p w:rsidR="00725480" w:rsidRPr="00E27796" w:rsidRDefault="00725480" w:rsidP="00725480">
      <w:pPr>
        <w:pStyle w:val="a3"/>
      </w:pPr>
      <w:r w:rsidRPr="00E27796">
        <w:t xml:space="preserve"> Снег холодный, а чай (горячий) </w:t>
      </w:r>
    </w:p>
    <w:p w:rsidR="00725480" w:rsidRPr="00E27796" w:rsidRDefault="00725480" w:rsidP="00725480">
      <w:pPr>
        <w:pStyle w:val="a3"/>
      </w:pPr>
    </w:p>
    <w:p w:rsidR="00725480" w:rsidRPr="00E27796" w:rsidRDefault="00725480" w:rsidP="00725480">
      <w:pPr>
        <w:pStyle w:val="a3"/>
      </w:pPr>
      <w:r w:rsidRPr="00E27796">
        <w:t>3) -  А теперь ответьте: «Что длится дольше? Почему?»</w:t>
      </w:r>
    </w:p>
    <w:p w:rsidR="00725480" w:rsidRPr="00E27796" w:rsidRDefault="00725480" w:rsidP="00725480">
      <w:pPr>
        <w:pStyle w:val="a3"/>
      </w:pPr>
    </w:p>
    <w:p w:rsidR="00725480" w:rsidRDefault="00725480" w:rsidP="00725480">
      <w:pPr>
        <w:pStyle w:val="a3"/>
        <w:sectPr w:rsidR="00725480" w:rsidSect="003A261E">
          <w:pgSz w:w="11906" w:h="16838"/>
          <w:pgMar w:top="899" w:right="386" w:bottom="899" w:left="720" w:header="708" w:footer="708" w:gutter="0"/>
          <w:cols w:space="708"/>
          <w:docGrid w:linePitch="360"/>
        </w:sectPr>
      </w:pPr>
    </w:p>
    <w:p w:rsidR="00725480" w:rsidRPr="00E27796" w:rsidRDefault="00725480" w:rsidP="00725480">
      <w:pPr>
        <w:pStyle w:val="a3"/>
      </w:pPr>
      <w:r w:rsidRPr="00E27796">
        <w:lastRenderedPageBreak/>
        <w:t xml:space="preserve">Март или весна? </w:t>
      </w:r>
    </w:p>
    <w:p w:rsidR="00725480" w:rsidRPr="00E27796" w:rsidRDefault="00725480" w:rsidP="00725480">
      <w:pPr>
        <w:pStyle w:val="a3"/>
      </w:pPr>
      <w:r w:rsidRPr="00E27796">
        <w:t>Пятница или неделя?</w:t>
      </w:r>
    </w:p>
    <w:p w:rsidR="00725480" w:rsidRPr="00E27796" w:rsidRDefault="00725480" w:rsidP="00725480">
      <w:pPr>
        <w:pStyle w:val="a3"/>
      </w:pPr>
      <w:r w:rsidRPr="00E27796">
        <w:lastRenderedPageBreak/>
        <w:t>Летний день или зимний день?</w:t>
      </w:r>
    </w:p>
    <w:p w:rsidR="00725480" w:rsidRPr="00E27796" w:rsidRDefault="00725480" w:rsidP="00725480">
      <w:pPr>
        <w:pStyle w:val="a3"/>
      </w:pPr>
      <w:r>
        <w:t xml:space="preserve"> </w:t>
      </w:r>
      <w:r w:rsidRPr="00E27796">
        <w:t>Зима или три месяца?</w:t>
      </w:r>
    </w:p>
    <w:p w:rsidR="00725480" w:rsidRDefault="00725480" w:rsidP="00725480">
      <w:pPr>
        <w:pStyle w:val="a3"/>
        <w:sectPr w:rsidR="00725480" w:rsidSect="003A261E">
          <w:type w:val="continuous"/>
          <w:pgSz w:w="11906" w:h="16838"/>
          <w:pgMar w:top="899" w:right="386" w:bottom="899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725480" w:rsidRDefault="00725480" w:rsidP="00725480">
      <w:pPr>
        <w:pStyle w:val="a3"/>
      </w:pPr>
    </w:p>
    <w:p w:rsidR="00725480" w:rsidRPr="002325B9" w:rsidRDefault="00725480" w:rsidP="00725480">
      <w:pPr>
        <w:pStyle w:val="a3"/>
      </w:pPr>
      <w:r w:rsidRPr="002325B9">
        <w:t xml:space="preserve">Задание № </w:t>
      </w:r>
      <w:r>
        <w:t>2</w:t>
      </w:r>
      <w:r w:rsidRPr="002325B9">
        <w:t xml:space="preserve">.  (От </w:t>
      </w:r>
      <w:r>
        <w:t xml:space="preserve"> Щуки</w:t>
      </w:r>
      <w:r w:rsidRPr="002325B9">
        <w:t>)</w:t>
      </w:r>
    </w:p>
    <w:p w:rsidR="00725480" w:rsidRPr="002325B9" w:rsidRDefault="00725480" w:rsidP="00725480">
      <w:pPr>
        <w:pStyle w:val="a3"/>
      </w:pPr>
    </w:p>
    <w:p w:rsidR="00725480" w:rsidRPr="00E27796" w:rsidRDefault="00725480" w:rsidP="00725480">
      <w:pPr>
        <w:pStyle w:val="a3"/>
      </w:pPr>
      <w:r w:rsidRPr="00E27796">
        <w:t>Дидактическая игра «Числа-соседи»</w:t>
      </w:r>
    </w:p>
    <w:p w:rsidR="00725480" w:rsidRPr="00E27796" w:rsidRDefault="00725480" w:rsidP="00725480">
      <w:pPr>
        <w:pStyle w:val="a3"/>
        <w:rPr>
          <w:i/>
        </w:rPr>
      </w:pPr>
      <w:r w:rsidRPr="00E27796">
        <w:rPr>
          <w:i/>
        </w:rPr>
        <w:t>Дети вставляют карточки с цифрами в пустые окошки.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proofErr w:type="spellStart"/>
      <w:r>
        <w:t>Энергоджайзер</w:t>
      </w:r>
      <w:proofErr w:type="spellEnd"/>
      <w:r>
        <w:t>.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r>
        <w:t>Задание № 3.  (От  Красной Шапочки)</w:t>
      </w:r>
    </w:p>
    <w:p w:rsidR="00725480" w:rsidRDefault="00725480" w:rsidP="00725480">
      <w:pPr>
        <w:pStyle w:val="a3"/>
      </w:pPr>
    </w:p>
    <w:p w:rsidR="00725480" w:rsidRPr="00E27796" w:rsidRDefault="00725480" w:rsidP="00725480">
      <w:pPr>
        <w:pStyle w:val="a3"/>
      </w:pPr>
      <w:r>
        <w:t xml:space="preserve">- Красная Шапочка очень любит рисовать. Но у нее случилась беда: ее карандаши вдруг потеряли цвет. </w:t>
      </w:r>
      <w:r w:rsidRPr="00E27796">
        <w:t xml:space="preserve">Поможем ей, сделаем карандаши снова цветными. </w:t>
      </w:r>
    </w:p>
    <w:p w:rsidR="00725480" w:rsidRPr="00E27796" w:rsidRDefault="00725480" w:rsidP="00725480">
      <w:pPr>
        <w:pStyle w:val="a3"/>
      </w:pPr>
      <w:r w:rsidRPr="00E27796">
        <w:t xml:space="preserve"> - Посмотрите, у вас на столах лежат карточки, на них нарисованы карандаши, они все какие? </w:t>
      </w:r>
      <w:proofErr w:type="gramStart"/>
      <w:r w:rsidRPr="00E27796">
        <w:t xml:space="preserve">( </w:t>
      </w:r>
      <w:proofErr w:type="gramEnd"/>
      <w:r w:rsidRPr="00E27796">
        <w:t xml:space="preserve">без цвета.) </w:t>
      </w:r>
    </w:p>
    <w:p w:rsidR="00725480" w:rsidRPr="00E27796" w:rsidRDefault="00725480" w:rsidP="00725480">
      <w:pPr>
        <w:pStyle w:val="a3"/>
      </w:pPr>
      <w:r w:rsidRPr="00E27796">
        <w:t xml:space="preserve"> - Поможем их раскрасить? </w:t>
      </w:r>
    </w:p>
    <w:p w:rsidR="00725480" w:rsidRPr="00E27796" w:rsidRDefault="00725480" w:rsidP="00725480">
      <w:pPr>
        <w:pStyle w:val="a3"/>
      </w:pPr>
      <w:r w:rsidRPr="00E27796">
        <w:t xml:space="preserve"> Закрасьте первый карандаш – желтым цветом, четвертый – синим, второй – зеленым, пятый – красным, третий – коричневым, а шестой – оранжевым</w:t>
      </w:r>
      <w:proofErr w:type="gramStart"/>
      <w:r w:rsidRPr="00E27796">
        <w:t>.</w:t>
      </w:r>
      <w:proofErr w:type="gramEnd"/>
      <w:r w:rsidRPr="00E27796">
        <w:t xml:space="preserve"> (</w:t>
      </w:r>
      <w:proofErr w:type="gramStart"/>
      <w:r w:rsidRPr="00E27796">
        <w:t>д</w:t>
      </w:r>
      <w:proofErr w:type="gramEnd"/>
      <w:r w:rsidRPr="00E27796">
        <w:t xml:space="preserve">ети закрашивают карандаши) </w:t>
      </w:r>
    </w:p>
    <w:p w:rsidR="00725480" w:rsidRDefault="00725480" w:rsidP="00725480">
      <w:pPr>
        <w:pStyle w:val="a3"/>
      </w:pPr>
      <w:r w:rsidRPr="00E27796">
        <w:t xml:space="preserve">- Молодцы! </w:t>
      </w:r>
    </w:p>
    <w:p w:rsidR="00725480" w:rsidRPr="00E27796" w:rsidRDefault="00725480" w:rsidP="00725480">
      <w:pPr>
        <w:pStyle w:val="a3"/>
      </w:pPr>
      <w:r>
        <w:t xml:space="preserve">- </w:t>
      </w:r>
      <w:r w:rsidRPr="00E27796">
        <w:t xml:space="preserve">Скажите, на котором по счету месте – синий карандаш? </w:t>
      </w:r>
    </w:p>
    <w:p w:rsidR="00725480" w:rsidRDefault="00725480" w:rsidP="00725480">
      <w:pPr>
        <w:pStyle w:val="a3"/>
      </w:pPr>
      <w:r>
        <w:t xml:space="preserve">- </w:t>
      </w:r>
      <w:r w:rsidRPr="00E27796">
        <w:t xml:space="preserve">Какого цвета карандаш на пятом месте? </w:t>
      </w:r>
    </w:p>
    <w:p w:rsidR="00725480" w:rsidRPr="00E27796" w:rsidRDefault="00725480" w:rsidP="00725480">
      <w:pPr>
        <w:pStyle w:val="a3"/>
      </w:pPr>
      <w:r>
        <w:t xml:space="preserve">- </w:t>
      </w:r>
      <w:r w:rsidRPr="00E27796">
        <w:t xml:space="preserve">На котором по счету месте желтый карандаш? </w:t>
      </w:r>
    </w:p>
    <w:p w:rsidR="00725480" w:rsidRPr="002325B9" w:rsidRDefault="00725480" w:rsidP="00725480">
      <w:pPr>
        <w:pStyle w:val="a3"/>
      </w:pPr>
    </w:p>
    <w:p w:rsidR="00725480" w:rsidRDefault="00725480" w:rsidP="00725480">
      <w:pPr>
        <w:pStyle w:val="a3"/>
      </w:pPr>
      <w:r>
        <w:t>Задание № 4.  (От  Лягушки  - Царевны)</w:t>
      </w:r>
    </w:p>
    <w:p w:rsidR="00725480" w:rsidRDefault="00725480" w:rsidP="00725480">
      <w:pPr>
        <w:pStyle w:val="a3"/>
      </w:pPr>
    </w:p>
    <w:p w:rsidR="00725480" w:rsidRPr="00C2782F" w:rsidRDefault="00725480" w:rsidP="00725480">
      <w:pPr>
        <w:pStyle w:val="a3"/>
      </w:pPr>
      <w:r w:rsidRPr="00C2782F">
        <w:t>Дидактическое упражнение «Задачки в стихах»</w:t>
      </w:r>
    </w:p>
    <w:p w:rsidR="00725480" w:rsidRPr="00C2782F" w:rsidRDefault="00725480" w:rsidP="00725480">
      <w:pPr>
        <w:pStyle w:val="a3"/>
      </w:pPr>
    </w:p>
    <w:p w:rsidR="00725480" w:rsidRDefault="00725480" w:rsidP="00725480">
      <w:pPr>
        <w:pStyle w:val="a3"/>
        <w:sectPr w:rsidR="00725480" w:rsidSect="003A261E">
          <w:type w:val="continuous"/>
          <w:pgSz w:w="11906" w:h="16838"/>
          <w:pgMar w:top="899" w:right="386" w:bottom="899" w:left="720" w:header="708" w:footer="708" w:gutter="0"/>
          <w:cols w:space="708"/>
          <w:docGrid w:linePitch="360"/>
        </w:sectPr>
      </w:pPr>
    </w:p>
    <w:p w:rsidR="00725480" w:rsidRPr="00C2782F" w:rsidRDefault="00725480" w:rsidP="00725480">
      <w:pPr>
        <w:pStyle w:val="a3"/>
      </w:pPr>
      <w:r w:rsidRPr="00C2782F">
        <w:lastRenderedPageBreak/>
        <w:t>У домика утром два зайца сидели</w:t>
      </w:r>
    </w:p>
    <w:p w:rsidR="00725480" w:rsidRPr="00C2782F" w:rsidRDefault="00725480" w:rsidP="00725480">
      <w:pPr>
        <w:pStyle w:val="a3"/>
      </w:pPr>
      <w:r w:rsidRPr="00C2782F">
        <w:t>И дружно веселую песенку пели.</w:t>
      </w:r>
    </w:p>
    <w:p w:rsidR="00725480" w:rsidRPr="00C2782F" w:rsidRDefault="00725480" w:rsidP="00725480">
      <w:pPr>
        <w:pStyle w:val="a3"/>
      </w:pPr>
      <w:r w:rsidRPr="00C2782F">
        <w:t>Один убежал, а второй вслед глядит</w:t>
      </w:r>
    </w:p>
    <w:p w:rsidR="00725480" w:rsidRPr="00C2782F" w:rsidRDefault="00725480" w:rsidP="00725480">
      <w:pPr>
        <w:pStyle w:val="a3"/>
      </w:pPr>
      <w:r>
        <w:t xml:space="preserve">Сколько у домика зайцев сидит? </w:t>
      </w:r>
      <w:r w:rsidRPr="00C2782F">
        <w:t>(1)</w:t>
      </w:r>
    </w:p>
    <w:p w:rsidR="00725480" w:rsidRPr="00C2782F" w:rsidRDefault="00725480" w:rsidP="00725480">
      <w:pPr>
        <w:pStyle w:val="a3"/>
      </w:pPr>
    </w:p>
    <w:p w:rsidR="00725480" w:rsidRPr="00C2782F" w:rsidRDefault="00725480" w:rsidP="00725480">
      <w:pPr>
        <w:pStyle w:val="a3"/>
      </w:pPr>
      <w:r w:rsidRPr="00C2782F">
        <w:lastRenderedPageBreak/>
        <w:t>На забор взлетел петух,</w:t>
      </w:r>
    </w:p>
    <w:p w:rsidR="00725480" w:rsidRPr="00C2782F" w:rsidRDefault="00725480" w:rsidP="00725480">
      <w:pPr>
        <w:pStyle w:val="a3"/>
      </w:pPr>
      <w:r w:rsidRPr="00C2782F">
        <w:t>Повстречал еще там двух,</w:t>
      </w:r>
    </w:p>
    <w:p w:rsidR="00725480" w:rsidRPr="00C2782F" w:rsidRDefault="00725480" w:rsidP="00725480">
      <w:pPr>
        <w:pStyle w:val="a3"/>
      </w:pPr>
      <w:r w:rsidRPr="00C2782F">
        <w:t>Сколько стало петухов?</w:t>
      </w:r>
    </w:p>
    <w:p w:rsidR="00725480" w:rsidRPr="00C2782F" w:rsidRDefault="00725480" w:rsidP="00725480">
      <w:pPr>
        <w:pStyle w:val="a3"/>
      </w:pPr>
      <w:r w:rsidRPr="00C2782F">
        <w:t>У кого ответ готов? (3)</w:t>
      </w:r>
    </w:p>
    <w:p w:rsidR="00725480" w:rsidRPr="00C2782F" w:rsidRDefault="00725480" w:rsidP="00725480">
      <w:pPr>
        <w:pStyle w:val="a3"/>
      </w:pPr>
    </w:p>
    <w:p w:rsidR="00725480" w:rsidRDefault="00725480" w:rsidP="00725480">
      <w:pPr>
        <w:pStyle w:val="a3"/>
        <w:sectPr w:rsidR="00725480" w:rsidSect="003A261E">
          <w:type w:val="continuous"/>
          <w:pgSz w:w="11906" w:h="16838"/>
          <w:pgMar w:top="899" w:right="386" w:bottom="899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725480" w:rsidRPr="00C2782F" w:rsidRDefault="00725480" w:rsidP="00725480">
      <w:pPr>
        <w:pStyle w:val="a3"/>
      </w:pPr>
      <w:r w:rsidRPr="00C2782F">
        <w:lastRenderedPageBreak/>
        <w:t>Мурка кошка - мышеловка</w:t>
      </w:r>
    </w:p>
    <w:p w:rsidR="00725480" w:rsidRPr="00C2782F" w:rsidRDefault="00725480" w:rsidP="00725480">
      <w:pPr>
        <w:pStyle w:val="a3"/>
      </w:pPr>
      <w:r w:rsidRPr="00C2782F">
        <w:t xml:space="preserve"> Съела трёх мышей в кладовке</w:t>
      </w:r>
    </w:p>
    <w:p w:rsidR="00725480" w:rsidRPr="00C2782F" w:rsidRDefault="00725480" w:rsidP="00725480">
      <w:pPr>
        <w:pStyle w:val="a3"/>
      </w:pPr>
      <w:r w:rsidRPr="00C2782F">
        <w:t xml:space="preserve"> И сейчас к норе подкралась</w:t>
      </w:r>
    </w:p>
    <w:p w:rsidR="00725480" w:rsidRPr="00C2782F" w:rsidRDefault="00725480" w:rsidP="00725480">
      <w:pPr>
        <w:pStyle w:val="a3"/>
      </w:pPr>
      <w:r w:rsidRPr="00C2782F">
        <w:t xml:space="preserve"> ЦАП! Еще одна попалась.</w:t>
      </w:r>
    </w:p>
    <w:p w:rsidR="00725480" w:rsidRPr="00C2782F" w:rsidRDefault="00725480" w:rsidP="00725480">
      <w:pPr>
        <w:pStyle w:val="a3"/>
      </w:pPr>
      <w:r w:rsidRPr="00C2782F">
        <w:t xml:space="preserve"> Вот так мурка! Сколько ей </w:t>
      </w:r>
    </w:p>
    <w:p w:rsidR="00725480" w:rsidRPr="00C2782F" w:rsidRDefault="00725480" w:rsidP="00725480">
      <w:pPr>
        <w:pStyle w:val="a3"/>
      </w:pPr>
      <w:r w:rsidRPr="00C2782F">
        <w:t>Удалось поймать мышей?</w:t>
      </w:r>
      <w:r>
        <w:t xml:space="preserve"> (4)</w:t>
      </w:r>
      <w:r w:rsidRPr="00C2782F">
        <w:tab/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r>
        <w:t xml:space="preserve">- </w:t>
      </w:r>
      <w:r w:rsidRPr="002325B9">
        <w:t xml:space="preserve">Ума набрались, пора идти дальше. Идем направо. </w:t>
      </w:r>
      <w:r>
        <w:t>Встречаем Буратино</w:t>
      </w:r>
      <w:r w:rsidRPr="002325B9">
        <w:t>.</w:t>
      </w:r>
      <w:r>
        <w:t xml:space="preserve"> Он предлагает поиграть с ним.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proofErr w:type="spellStart"/>
      <w:r>
        <w:t>Физминутка</w:t>
      </w:r>
      <w:proofErr w:type="spellEnd"/>
      <w:r>
        <w:t xml:space="preserve"> «Буратино»</w:t>
      </w:r>
    </w:p>
    <w:p w:rsidR="00725480" w:rsidRDefault="00725480" w:rsidP="00725480">
      <w:pPr>
        <w:pStyle w:val="a3"/>
      </w:pPr>
      <w:r>
        <w:t xml:space="preserve"> - А теперь мы пойдем прямо. А </w:t>
      </w:r>
      <w:proofErr w:type="gramStart"/>
      <w:r>
        <w:t>на встречу</w:t>
      </w:r>
      <w:proofErr w:type="gramEnd"/>
      <w:r>
        <w:t xml:space="preserve"> нам друзья спешат: кот Леопольд и мышата. Они предлагают нам поиграть  в футбол. </w:t>
      </w:r>
    </w:p>
    <w:p w:rsidR="00725480" w:rsidRDefault="00725480" w:rsidP="00725480">
      <w:pPr>
        <w:pStyle w:val="a3"/>
      </w:pPr>
    </w:p>
    <w:p w:rsidR="00725480" w:rsidRPr="00676026" w:rsidRDefault="00725480" w:rsidP="00725480">
      <w:pPr>
        <w:pStyle w:val="a3"/>
      </w:pPr>
      <w:r>
        <w:t xml:space="preserve">Задание № 5.  (От  Кота Леопольда) </w:t>
      </w:r>
      <w:r w:rsidRPr="00676026">
        <w:t>(</w:t>
      </w:r>
      <w:r>
        <w:t>ориентировка на листе бумаги</w:t>
      </w:r>
      <w:r w:rsidRPr="00676026">
        <w:t>)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r>
        <w:t>Мяч – в центре поля.</w:t>
      </w:r>
    </w:p>
    <w:p w:rsidR="00725480" w:rsidRDefault="00725480" w:rsidP="00725480">
      <w:pPr>
        <w:pStyle w:val="a3"/>
      </w:pPr>
      <w:r>
        <w:t>Мяч отправляется в левый верхний угол.</w:t>
      </w:r>
    </w:p>
    <w:p w:rsidR="00725480" w:rsidRDefault="00725480" w:rsidP="00725480">
      <w:pPr>
        <w:pStyle w:val="a3"/>
      </w:pPr>
      <w:r>
        <w:t>Гол! Мяч в правых воротах.</w:t>
      </w:r>
    </w:p>
    <w:p w:rsidR="00725480" w:rsidRDefault="00725480" w:rsidP="00725480">
      <w:pPr>
        <w:pStyle w:val="a3"/>
      </w:pPr>
      <w:r>
        <w:t>Положите мяч в центр поля.</w:t>
      </w:r>
    </w:p>
    <w:p w:rsidR="00725480" w:rsidRDefault="00725480" w:rsidP="00725480">
      <w:pPr>
        <w:pStyle w:val="a3"/>
      </w:pPr>
      <w:r>
        <w:t>Мяч в правом нижнем углу.</w:t>
      </w:r>
    </w:p>
    <w:p w:rsidR="00725480" w:rsidRDefault="00725480" w:rsidP="00725480">
      <w:pPr>
        <w:pStyle w:val="a3"/>
      </w:pPr>
      <w:r>
        <w:t>Мяч в правом верхнем углу.</w:t>
      </w:r>
    </w:p>
    <w:p w:rsidR="00725480" w:rsidRDefault="00725480" w:rsidP="00725480">
      <w:pPr>
        <w:pStyle w:val="a3"/>
      </w:pPr>
      <w:r>
        <w:t>Гол! Мяч в левых воротах.</w:t>
      </w:r>
    </w:p>
    <w:p w:rsidR="00725480" w:rsidRDefault="00725480" w:rsidP="00725480">
      <w:pPr>
        <w:pStyle w:val="a3"/>
      </w:pPr>
      <w:r>
        <w:t>Мяч в левом нижнем углу.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r>
        <w:t>- Ура! Мы выиграли! (</w:t>
      </w:r>
      <w:r w:rsidRPr="00353DD2">
        <w:rPr>
          <w:i/>
        </w:rPr>
        <w:t>встали, попрыгали)</w:t>
      </w:r>
    </w:p>
    <w:p w:rsidR="00725480" w:rsidRPr="00353DD2" w:rsidRDefault="00725480" w:rsidP="00725480">
      <w:pPr>
        <w:pStyle w:val="a3"/>
      </w:pPr>
      <w:r>
        <w:t xml:space="preserve">- А кто это еще спешит нам на встречу? Да это же </w:t>
      </w:r>
      <w:proofErr w:type="spellStart"/>
      <w:r>
        <w:t>Карабас-Барабас</w:t>
      </w:r>
      <w:proofErr w:type="spellEnd"/>
      <w:r>
        <w:t xml:space="preserve">. Он приготовил задание. Если вы его выполните, то </w:t>
      </w:r>
      <w:proofErr w:type="spellStart"/>
      <w:r>
        <w:t>Карабас-Барабас</w:t>
      </w:r>
      <w:proofErr w:type="spellEnd"/>
      <w:r>
        <w:t xml:space="preserve"> отдаст вам предмет, который откроет вам двери в мир знаний.</w:t>
      </w:r>
    </w:p>
    <w:p w:rsidR="00725480" w:rsidRDefault="00725480" w:rsidP="00725480">
      <w:pPr>
        <w:pStyle w:val="a3"/>
        <w:rPr>
          <w:i/>
        </w:rPr>
      </w:pPr>
    </w:p>
    <w:p w:rsidR="00725480" w:rsidRDefault="00725480" w:rsidP="00725480">
      <w:pPr>
        <w:pStyle w:val="a3"/>
      </w:pPr>
      <w:r>
        <w:t xml:space="preserve">Задание № 6.  (От  </w:t>
      </w:r>
      <w:proofErr w:type="spellStart"/>
      <w:r w:rsidRPr="005777F2">
        <w:t>Карабас</w:t>
      </w:r>
      <w:r>
        <w:t>а</w:t>
      </w:r>
      <w:r w:rsidRPr="005777F2">
        <w:t>-Барабас</w:t>
      </w:r>
      <w:r>
        <w:t>а</w:t>
      </w:r>
      <w:proofErr w:type="spellEnd"/>
      <w:r>
        <w:t>)</w:t>
      </w:r>
    </w:p>
    <w:p w:rsidR="00725480" w:rsidRDefault="00725480" w:rsidP="00725480">
      <w:pPr>
        <w:pStyle w:val="a3"/>
      </w:pPr>
    </w:p>
    <w:p w:rsidR="00725480" w:rsidRPr="005777F2" w:rsidRDefault="00725480" w:rsidP="00725480">
      <w:pPr>
        <w:pStyle w:val="a3"/>
      </w:pPr>
      <w:r w:rsidRPr="005777F2">
        <w:t xml:space="preserve">Графический диктант: </w:t>
      </w:r>
    </w:p>
    <w:p w:rsidR="00725480" w:rsidRDefault="00725480" w:rsidP="00725480">
      <w:pPr>
        <w:pStyle w:val="a3"/>
      </w:pPr>
      <w:r>
        <w:t xml:space="preserve"> </w:t>
      </w:r>
    </w:p>
    <w:p w:rsidR="00725480" w:rsidRDefault="00725480" w:rsidP="00725480">
      <w:pPr>
        <w:pStyle w:val="a3"/>
        <w:sectPr w:rsidR="00725480" w:rsidSect="003A261E">
          <w:type w:val="continuous"/>
          <w:pgSz w:w="11906" w:h="16838"/>
          <w:pgMar w:top="899" w:right="386" w:bottom="899" w:left="720" w:header="708" w:footer="708" w:gutter="0"/>
          <w:cols w:space="708"/>
          <w:docGrid w:linePitch="360"/>
        </w:sectPr>
      </w:pPr>
    </w:p>
    <w:p w:rsidR="00725480" w:rsidRPr="005777F2" w:rsidRDefault="00725480" w:rsidP="00725480">
      <w:pPr>
        <w:pStyle w:val="a3"/>
      </w:pPr>
      <w:r w:rsidRPr="005777F2">
        <w:lastRenderedPageBreak/>
        <w:t xml:space="preserve">Одна клетка – вправо </w:t>
      </w:r>
    </w:p>
    <w:p w:rsidR="00725480" w:rsidRPr="005777F2" w:rsidRDefault="00725480" w:rsidP="00725480">
      <w:pPr>
        <w:pStyle w:val="a3"/>
      </w:pPr>
      <w:r w:rsidRPr="005777F2">
        <w:t xml:space="preserve"> Одна клетка – вверх </w:t>
      </w:r>
    </w:p>
    <w:p w:rsidR="00725480" w:rsidRPr="005777F2" w:rsidRDefault="00725480" w:rsidP="00725480">
      <w:pPr>
        <w:pStyle w:val="a3"/>
      </w:pPr>
      <w:r w:rsidRPr="005777F2">
        <w:t xml:space="preserve"> Одна клетка – вправо </w:t>
      </w:r>
    </w:p>
    <w:p w:rsidR="00725480" w:rsidRPr="005777F2" w:rsidRDefault="00725480" w:rsidP="00725480">
      <w:pPr>
        <w:pStyle w:val="a3"/>
      </w:pPr>
      <w:r w:rsidRPr="005777F2">
        <w:t xml:space="preserve"> Одна клетка – вниз </w:t>
      </w:r>
    </w:p>
    <w:p w:rsidR="00725480" w:rsidRPr="005777F2" w:rsidRDefault="00725480" w:rsidP="00725480">
      <w:pPr>
        <w:pStyle w:val="a3"/>
      </w:pPr>
      <w:r w:rsidRPr="005777F2">
        <w:t xml:space="preserve"> Одна клетка – вправо </w:t>
      </w:r>
    </w:p>
    <w:p w:rsidR="00725480" w:rsidRPr="005777F2" w:rsidRDefault="00725480" w:rsidP="00725480">
      <w:pPr>
        <w:pStyle w:val="a3"/>
      </w:pPr>
      <w:r w:rsidRPr="005777F2">
        <w:t xml:space="preserve"> Одна клетка – вниз </w:t>
      </w:r>
    </w:p>
    <w:p w:rsidR="00725480" w:rsidRPr="005777F2" w:rsidRDefault="00725480" w:rsidP="00725480">
      <w:pPr>
        <w:pStyle w:val="a3"/>
      </w:pPr>
      <w:r w:rsidRPr="005777F2">
        <w:t xml:space="preserve"> Одна клетка – влево </w:t>
      </w:r>
    </w:p>
    <w:p w:rsidR="00725480" w:rsidRPr="005777F2" w:rsidRDefault="00725480" w:rsidP="00725480">
      <w:pPr>
        <w:pStyle w:val="a3"/>
      </w:pPr>
      <w:r w:rsidRPr="005777F2">
        <w:t xml:space="preserve"> Три клетки – вниз </w:t>
      </w:r>
    </w:p>
    <w:p w:rsidR="00725480" w:rsidRPr="005777F2" w:rsidRDefault="00725480" w:rsidP="00725480">
      <w:pPr>
        <w:pStyle w:val="a3"/>
      </w:pPr>
      <w:r w:rsidRPr="005777F2">
        <w:t xml:space="preserve"> Две клетки – влево </w:t>
      </w:r>
    </w:p>
    <w:p w:rsidR="00725480" w:rsidRPr="005777F2" w:rsidRDefault="00725480" w:rsidP="00725480">
      <w:pPr>
        <w:pStyle w:val="a3"/>
      </w:pPr>
      <w:r w:rsidRPr="005777F2">
        <w:t xml:space="preserve"> Одна клетка – вверх </w:t>
      </w:r>
    </w:p>
    <w:p w:rsidR="00725480" w:rsidRPr="005777F2" w:rsidRDefault="00725480" w:rsidP="00725480">
      <w:pPr>
        <w:pStyle w:val="a3"/>
      </w:pPr>
      <w:r w:rsidRPr="005777F2">
        <w:t xml:space="preserve"> Одна клетка – вправо </w:t>
      </w:r>
    </w:p>
    <w:p w:rsidR="00725480" w:rsidRPr="005777F2" w:rsidRDefault="00725480" w:rsidP="00725480">
      <w:pPr>
        <w:pStyle w:val="a3"/>
      </w:pPr>
      <w:r w:rsidRPr="005777F2">
        <w:t xml:space="preserve"> Две клетки – вверх </w:t>
      </w:r>
    </w:p>
    <w:p w:rsidR="00725480" w:rsidRPr="005777F2" w:rsidRDefault="00725480" w:rsidP="00725480">
      <w:pPr>
        <w:pStyle w:val="a3"/>
      </w:pPr>
      <w:r w:rsidRPr="005777F2">
        <w:t xml:space="preserve"> Одна клетка – влево </w:t>
      </w:r>
    </w:p>
    <w:p w:rsidR="00725480" w:rsidRDefault="00725480" w:rsidP="00725480">
      <w:pPr>
        <w:pStyle w:val="a3"/>
      </w:pPr>
      <w:r w:rsidRPr="005777F2">
        <w:t xml:space="preserve"> Одна клетка – вверх</w:t>
      </w:r>
      <w:r>
        <w:t xml:space="preserve">. </w:t>
      </w:r>
    </w:p>
    <w:p w:rsidR="00725480" w:rsidRDefault="00725480" w:rsidP="00725480">
      <w:pPr>
        <w:pStyle w:val="a3"/>
        <w:sectPr w:rsidR="00725480" w:rsidSect="003A261E">
          <w:type w:val="continuous"/>
          <w:pgSz w:w="11906" w:h="16838"/>
          <w:pgMar w:top="899" w:right="386" w:bottom="899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r w:rsidRPr="005777F2">
        <w:t>-  Молодцы! И с этим заданием справились!</w:t>
      </w:r>
      <w:r>
        <w:t xml:space="preserve"> </w:t>
      </w:r>
      <w:r w:rsidRPr="005777F2">
        <w:t xml:space="preserve">Даже </w:t>
      </w:r>
      <w:proofErr w:type="spellStart"/>
      <w:r>
        <w:t>Карабас-Барабас</w:t>
      </w:r>
      <w:proofErr w:type="spellEnd"/>
      <w:r>
        <w:t xml:space="preserve"> подобрел и дарит вам эти ключики.</w:t>
      </w:r>
    </w:p>
    <w:p w:rsidR="00725480" w:rsidRDefault="00725480" w:rsidP="00725480">
      <w:pPr>
        <w:pStyle w:val="a3"/>
      </w:pPr>
    </w:p>
    <w:p w:rsidR="00725480" w:rsidRPr="003A261E" w:rsidRDefault="00725480" w:rsidP="00725480">
      <w:pPr>
        <w:pStyle w:val="a3"/>
      </w:pPr>
    </w:p>
    <w:p w:rsidR="00725480" w:rsidRPr="00357560" w:rsidRDefault="00725480" w:rsidP="00725480">
      <w:pPr>
        <w:pStyle w:val="a3"/>
      </w:pPr>
      <w:r w:rsidRPr="00357560">
        <w:t>Заключительная часть.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r>
        <w:t xml:space="preserve">- </w:t>
      </w:r>
      <w:proofErr w:type="gramStart"/>
      <w:r>
        <w:t>Ну</w:t>
      </w:r>
      <w:proofErr w:type="gramEnd"/>
      <w:r>
        <w:t xml:space="preserve"> вот и закончились наши приключения, и нам пора возвращаться в детский сад. Садимся на ковер-самолет. Закрываем глаза. 1, 2, 3 – вот мы и в нашей группе. Давайте вспомним, где же мы побывали, какие преграды одолели, чьи задания выполняли?</w:t>
      </w:r>
    </w:p>
    <w:p w:rsidR="00725480" w:rsidRDefault="00725480" w:rsidP="00725480">
      <w:pPr>
        <w:pStyle w:val="a3"/>
      </w:pPr>
      <w:r>
        <w:t>- Какое задание понравилось?</w:t>
      </w:r>
    </w:p>
    <w:p w:rsidR="00725480" w:rsidRDefault="00725480" w:rsidP="00725480">
      <w:pPr>
        <w:pStyle w:val="a3"/>
      </w:pPr>
      <w:r>
        <w:t>- Какое задание было трудным?</w:t>
      </w:r>
    </w:p>
    <w:p w:rsidR="00725480" w:rsidRDefault="00725480" w:rsidP="00725480">
      <w:pPr>
        <w:pStyle w:val="a3"/>
      </w:pPr>
      <w:r>
        <w:t>- Оцените свою работу!</w:t>
      </w:r>
    </w:p>
    <w:p w:rsidR="00725480" w:rsidRDefault="00725480" w:rsidP="00725480">
      <w:pPr>
        <w:pStyle w:val="a3"/>
      </w:pPr>
    </w:p>
    <w:p w:rsidR="00725480" w:rsidRDefault="00725480" w:rsidP="00725480">
      <w:pPr>
        <w:pStyle w:val="a3"/>
      </w:pPr>
      <w:proofErr w:type="spellStart"/>
      <w:r>
        <w:t>Энергоджайзер</w:t>
      </w:r>
      <w:proofErr w:type="spellEnd"/>
      <w:r>
        <w:t>.</w:t>
      </w:r>
    </w:p>
    <w:p w:rsidR="007614CB" w:rsidRDefault="007614CB"/>
    <w:sectPr w:rsidR="007614CB" w:rsidSect="00725480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0463"/>
    <w:multiLevelType w:val="hybridMultilevel"/>
    <w:tmpl w:val="C2C6D398"/>
    <w:lvl w:ilvl="0" w:tplc="798C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826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480"/>
    <w:rsid w:val="00725480"/>
    <w:rsid w:val="0076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2016-09-07T05:07:00Z</dcterms:created>
  <dcterms:modified xsi:type="dcterms:W3CDTF">2016-09-07T05:08:00Z</dcterms:modified>
</cp:coreProperties>
</file>